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r>
        <w:t>Week 4 Discussion Assignment</w:t>
      </w:r>
    </w:p>
    <w:p w:rsidR="00487849" w:rsidRDefault="00487849" w:rsidP="00487849">
      <w:pPr>
        <w:jc w:val="center"/>
      </w:pPr>
      <w:r>
        <w:t>Name</w:t>
      </w:r>
    </w:p>
    <w:p w:rsidR="00487849" w:rsidRDefault="00487849" w:rsidP="00487849">
      <w:pPr>
        <w:jc w:val="center"/>
      </w:pPr>
      <w:r>
        <w:t>Institution of Affiliation</w:t>
      </w: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Default="00487849" w:rsidP="00487849">
      <w:pPr>
        <w:jc w:val="center"/>
      </w:pPr>
    </w:p>
    <w:p w:rsidR="00487849" w:rsidRPr="00FB761C" w:rsidRDefault="00487849" w:rsidP="00487849">
      <w:pPr>
        <w:jc w:val="center"/>
        <w:rPr>
          <w:b/>
        </w:rPr>
      </w:pPr>
      <w:r w:rsidRPr="00FB761C">
        <w:rPr>
          <w:b/>
        </w:rPr>
        <w:lastRenderedPageBreak/>
        <w:t>Option 1</w:t>
      </w:r>
    </w:p>
    <w:p w:rsidR="00487849" w:rsidRPr="00FB761C" w:rsidRDefault="00487849" w:rsidP="00487849">
      <w:pPr>
        <w:rPr>
          <w:i/>
        </w:rPr>
      </w:pPr>
      <w:r w:rsidRPr="00FB761C">
        <w:rPr>
          <w:i/>
        </w:rPr>
        <w:t>The Patient Protection and Affordable Care Act (PPACA)</w:t>
      </w:r>
    </w:p>
    <w:p w:rsidR="00487849" w:rsidRDefault="00487849" w:rsidP="00FB761C">
      <w:pPr>
        <w:ind w:firstLine="720"/>
      </w:pPr>
      <w:r>
        <w:t xml:space="preserve">The United States of America healthcare provision has been a challenge even to the governments for a long time. The major issue is has been on how to secure and provide the healthcare services to all the people where all American citizens can benefit from the healthcare service provision (Sherrill, </w:t>
      </w:r>
      <w:proofErr w:type="spellStart"/>
      <w:r>
        <w:t>Dicken</w:t>
      </w:r>
      <w:proofErr w:type="spellEnd"/>
      <w:r>
        <w:t xml:space="preserve"> &amp; United States, 2011). There have been many attempts to equalize and make healthcare affordable to all the people but the Patient Protection and Affordable Care Act (PPACA) has had the most significant of all the initiatives which have ever been suggested. The Patient Protection and Affordable Care Act (PPACA) was suggested and put forward by the President Obama's administration when he assumed office as the president of the united states of American early in 2009 (</w:t>
      </w:r>
      <w:proofErr w:type="spellStart"/>
      <w:r>
        <w:t>Dicken</w:t>
      </w:r>
      <w:proofErr w:type="spellEnd"/>
      <w:r>
        <w:t xml:space="preserve"> &amp; United States, 2015). The initiatives were then passed as law by the Congress and House of Representatives and its implementation has been ongoing despite some serious opposition from the Republican leaders. </w:t>
      </w:r>
    </w:p>
    <w:p w:rsidR="00487849" w:rsidRDefault="00487849" w:rsidP="00FB761C">
      <w:pPr>
        <w:ind w:firstLine="720"/>
      </w:pPr>
      <w:r>
        <w:t>The program is impacting positively in the healthcare provision since it provides for the coverage of the average American who could not afford healthcare insurance before the program. According to Kansas, Kansas and KGI Online Library (2011), one of the major breakthroughs was the provision of the expansion of the Medicaid and Medicare programs. This means that most of the people who had not been covered previously have now been covered and can afford the insurance premiums which can be subsidized by the state and federal governments. In the past, the two programs through the most affordable insurance programs had limitations hence they were out of reach for a good number of the American people. Paradoxically, in the year the national budget deficit reduced since its implementation in 2013 despite its rollout (</w:t>
      </w:r>
      <w:proofErr w:type="spellStart"/>
      <w:r>
        <w:t>Dicken</w:t>
      </w:r>
      <w:proofErr w:type="spellEnd"/>
      <w:r>
        <w:t xml:space="preserve"> &amp; United States, 2015). This showed that people were willing to make remittances to help in the </w:t>
      </w:r>
      <w:r>
        <w:lastRenderedPageBreak/>
        <w:t xml:space="preserve">program and cover their healthcare services. By the year 2016, the number of American citizens who have no insurance cover was recorded as 8.9% from approximately 16% in the year 2010. This show that the program had a significant impact on the healthcare insurance program despite the many challenges. The states which have adopted the Medicare expansion plan which is a provision of the Patient Protection and Affordable Care Act (PPACA) recorded the lowest number of citizens not covered by a medical insurance cover compared to the states which are yet to adopt and implement the program (Sherrill, </w:t>
      </w:r>
      <w:proofErr w:type="spellStart"/>
      <w:r>
        <w:t>Dicken</w:t>
      </w:r>
      <w:proofErr w:type="spellEnd"/>
      <w:r>
        <w:t xml:space="preserve"> &amp; United States, 2011). The program is, therefore, working in the provision of healthcare program and has had a positive impact especially for the low-income earners. The program has also boosted the quality of healthcare provision since the out of the pocket program is being limited and therefore many healthcare facilities are willing to extend their services to most of the people as payment is guaranteed.</w:t>
      </w:r>
    </w:p>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FB761C" w:rsidRDefault="00FB761C" w:rsidP="00B450F8"/>
    <w:p w:rsidR="006C6389" w:rsidRDefault="006C6389" w:rsidP="00FB761C">
      <w:pPr>
        <w:jc w:val="center"/>
      </w:pPr>
      <w:r>
        <w:lastRenderedPageBreak/>
        <w:t>References</w:t>
      </w:r>
    </w:p>
    <w:p w:rsidR="00FB761C" w:rsidRDefault="00FB761C" w:rsidP="00FB761C">
      <w:pPr>
        <w:ind w:left="720" w:hanging="720"/>
      </w:pPr>
      <w:proofErr w:type="spellStart"/>
      <w:r>
        <w:t>Dicken</w:t>
      </w:r>
      <w:proofErr w:type="spellEnd"/>
      <w:r>
        <w:t xml:space="preserve">, J. E., &amp; United States. (2015). </w:t>
      </w:r>
      <w:r>
        <w:rPr>
          <w:i/>
          <w:iCs/>
        </w:rPr>
        <w:t>Patient Protection and Affordable Care Act: Despite some delays, CMS has made progress implementing programs to limit health insurer risk</w:t>
      </w:r>
      <w:r>
        <w:t>. Washington, D.C: U.S. Government Accountability Office.</w:t>
      </w:r>
    </w:p>
    <w:p w:rsidR="00FB761C" w:rsidRDefault="00FB761C" w:rsidP="00FB761C">
      <w:pPr>
        <w:ind w:left="720" w:hanging="720"/>
        <w:rPr>
          <w:i/>
          <w:iCs/>
        </w:rPr>
      </w:pPr>
      <w:proofErr w:type="gramStart"/>
      <w:r>
        <w:t>Kansas.,</w:t>
      </w:r>
      <w:proofErr w:type="gramEnd"/>
      <w:r>
        <w:t xml:space="preserve"> Kansas., &amp; KGI Online Li</w:t>
      </w:r>
      <w:bookmarkStart w:id="0" w:name="_GoBack"/>
      <w:bookmarkEnd w:id="0"/>
      <w:r>
        <w:t xml:space="preserve">brary. (January 01, 2011). State implementation of the Patient Protection and Affordable Care Act (PPACA). </w:t>
      </w:r>
      <w:r>
        <w:rPr>
          <w:i/>
          <w:iCs/>
        </w:rPr>
        <w:t>Committee Reports to the 2012 Kansas Legislature.</w:t>
      </w:r>
    </w:p>
    <w:p w:rsidR="00FB761C" w:rsidRDefault="00FB761C" w:rsidP="00FB761C">
      <w:pPr>
        <w:ind w:left="720" w:hanging="720"/>
      </w:pPr>
      <w:r>
        <w:t xml:space="preserve">Sherrill, A., </w:t>
      </w:r>
      <w:proofErr w:type="spellStart"/>
      <w:r>
        <w:t>Dicken</w:t>
      </w:r>
      <w:proofErr w:type="spellEnd"/>
      <w:r>
        <w:t xml:space="preserve">, J. E., &amp; United States. (2011). </w:t>
      </w:r>
      <w:r>
        <w:rPr>
          <w:i/>
          <w:iCs/>
        </w:rPr>
        <w:t>Health care coverage: Job lock and the potential impact of the Patient Protection and Affordable Care Act</w:t>
      </w:r>
      <w:r>
        <w:t>. Washington, DC: U.S. Govt. Accountability Office.</w:t>
      </w:r>
    </w:p>
    <w:p w:rsidR="006C6389" w:rsidRDefault="006C6389" w:rsidP="00B450F8"/>
    <w:p w:rsidR="00E015C7" w:rsidRDefault="00E015C7" w:rsidP="00E015C7"/>
    <w:p w:rsidR="00E015C7" w:rsidRPr="005B48AC" w:rsidRDefault="00E015C7" w:rsidP="00E015C7"/>
    <w:p w:rsidR="009779B8" w:rsidRDefault="009779B8"/>
    <w:sectPr w:rsidR="009779B8" w:rsidSect="004C4A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B25" w:rsidRDefault="00C74B25" w:rsidP="004C4A83">
      <w:pPr>
        <w:spacing w:line="240" w:lineRule="auto"/>
      </w:pPr>
      <w:r>
        <w:separator/>
      </w:r>
    </w:p>
  </w:endnote>
  <w:endnote w:type="continuationSeparator" w:id="0">
    <w:p w:rsidR="00C74B25" w:rsidRDefault="00C74B25" w:rsidP="004C4A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B25" w:rsidRDefault="00C74B25" w:rsidP="004C4A83">
      <w:pPr>
        <w:spacing w:line="240" w:lineRule="auto"/>
      </w:pPr>
      <w:r>
        <w:separator/>
      </w:r>
    </w:p>
  </w:footnote>
  <w:footnote w:type="continuationSeparator" w:id="0">
    <w:p w:rsidR="00C74B25" w:rsidRDefault="00C74B25" w:rsidP="004C4A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A83" w:rsidRDefault="004C4A83">
    <w:pPr>
      <w:pStyle w:val="Header"/>
      <w:jc w:val="right"/>
    </w:pPr>
    <w:r>
      <w:t>WEEK 4 DISCUSSION ASSIGNMENT</w:t>
    </w:r>
    <w:r>
      <w:t xml:space="preserve">                                                                                       </w:t>
    </w:r>
    <w:sdt>
      <w:sdtPr>
        <w:id w:val="2889506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761C">
          <w:rPr>
            <w:noProof/>
          </w:rPr>
          <w:t>3</w:t>
        </w:r>
        <w:r>
          <w:rPr>
            <w:noProof/>
          </w:rPr>
          <w:fldChar w:fldCharType="end"/>
        </w:r>
      </w:sdtContent>
    </w:sdt>
  </w:p>
  <w:p w:rsidR="004C4A83" w:rsidRDefault="004C4A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A83" w:rsidRDefault="004C4A83" w:rsidP="004C4A83">
    <w:r>
      <w:t xml:space="preserve">Running head: WEEK 4 DISCUSSION ASSIGNMENT                                                            </w:t>
    </w:r>
    <w:sdt>
      <w:sdtPr>
        <w:id w:val="-1069759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761C">
          <w:rPr>
            <w:noProof/>
          </w:rPr>
          <w:t>1</w:t>
        </w:r>
        <w:r>
          <w:rPr>
            <w:noProof/>
          </w:rPr>
          <w:fldChar w:fldCharType="end"/>
        </w:r>
      </w:sdtContent>
    </w:sdt>
  </w:p>
  <w:p w:rsidR="004C4A83" w:rsidRDefault="004C4A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4F7FB5"/>
    <w:multiLevelType w:val="multilevel"/>
    <w:tmpl w:val="4B98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C7"/>
    <w:rsid w:val="00487849"/>
    <w:rsid w:val="004C4A83"/>
    <w:rsid w:val="006C6389"/>
    <w:rsid w:val="0094732C"/>
    <w:rsid w:val="009779B8"/>
    <w:rsid w:val="00AB4C8B"/>
    <w:rsid w:val="00B450F8"/>
    <w:rsid w:val="00C74B25"/>
    <w:rsid w:val="00E015C7"/>
    <w:rsid w:val="00FB7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F1D9B4-D007-43B3-BA9C-7E66D788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A83"/>
    <w:pPr>
      <w:tabs>
        <w:tab w:val="center" w:pos="4680"/>
        <w:tab w:val="right" w:pos="9360"/>
      </w:tabs>
      <w:spacing w:line="240" w:lineRule="auto"/>
    </w:pPr>
  </w:style>
  <w:style w:type="character" w:customStyle="1" w:styleId="HeaderChar">
    <w:name w:val="Header Char"/>
    <w:basedOn w:val="DefaultParagraphFont"/>
    <w:link w:val="Header"/>
    <w:uiPriority w:val="99"/>
    <w:rsid w:val="004C4A83"/>
  </w:style>
  <w:style w:type="paragraph" w:styleId="Footer">
    <w:name w:val="footer"/>
    <w:basedOn w:val="Normal"/>
    <w:link w:val="FooterChar"/>
    <w:uiPriority w:val="99"/>
    <w:unhideWhenUsed/>
    <w:rsid w:val="004C4A83"/>
    <w:pPr>
      <w:tabs>
        <w:tab w:val="center" w:pos="4680"/>
        <w:tab w:val="right" w:pos="9360"/>
      </w:tabs>
      <w:spacing w:line="240" w:lineRule="auto"/>
    </w:pPr>
  </w:style>
  <w:style w:type="character" w:customStyle="1" w:styleId="FooterChar">
    <w:name w:val="Footer Char"/>
    <w:basedOn w:val="DefaultParagraphFont"/>
    <w:link w:val="Footer"/>
    <w:uiPriority w:val="99"/>
    <w:rsid w:val="004C4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2018-04-22T22:37:00Z</dcterms:created>
  <dcterms:modified xsi:type="dcterms:W3CDTF">2018-04-22T23:33:00Z</dcterms:modified>
</cp:coreProperties>
</file>